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10498" w:rsidRPr="006C631D" w:rsidRDefault="007566E5" w:rsidP="00280E35">
      <w:pPr>
        <w:jc w:val="center"/>
        <w:rPr>
          <w:rFonts w:asciiTheme="majorEastAsia" w:eastAsiaTheme="majorEastAsia" w:hAnsiTheme="majorEastAsia" w:cs="Arial Unicode MS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cs="Arial Unicode MS"/>
          <w:b/>
          <w:color w:val="000000" w:themeColor="text1"/>
          <w:sz w:val="36"/>
          <w:szCs w:val="36"/>
        </w:rPr>
        <w:ruby>
          <w:rubyPr>
            <w:rubyAlign w:val="distributeSpace"/>
            <w:hps w:val="10"/>
            <w:hpsRaise w:val="38"/>
            <w:hpsBaseText w:val="36"/>
            <w:lid w:val="ja-JP"/>
          </w:rubyPr>
          <w:rt>
            <w:r w:rsidR="006C631D" w:rsidRPr="006C631D">
              <w:rPr>
                <w:rFonts w:ascii="Dotum" w:eastAsia="Dotum" w:hAnsi="Dotum" w:cs="Arial Unicode MS"/>
                <w:b/>
                <w:color w:val="000000" w:themeColor="text1"/>
                <w:sz w:val="10"/>
                <w:szCs w:val="36"/>
              </w:rPr>
              <w:t>なごみ</w:t>
            </w:r>
          </w:rt>
          <w:rubyBase>
            <w:r w:rsidR="006C631D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36"/>
                <w:szCs w:val="36"/>
              </w:rPr>
              <w:t>綿和</w:t>
            </w:r>
          </w:rubyBase>
        </w:ruby>
      </w:r>
      <w:r w:rsidR="00B10498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36"/>
          <w:szCs w:val="36"/>
        </w:rPr>
        <w:t>の会</w:t>
      </w:r>
      <w:r w:rsidR="00551E37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36"/>
          <w:szCs w:val="36"/>
        </w:rPr>
        <w:t>について</w:t>
      </w:r>
    </w:p>
    <w:bookmarkEnd w:id="0"/>
    <w:p w:rsidR="00551E37" w:rsidRPr="006C631D" w:rsidRDefault="007566E5" w:rsidP="005C354D">
      <w:pPr>
        <w:ind w:leftChars="100" w:left="1174" w:hangingChars="400" w:hanging="964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10498" w:rsidRPr="006C631D"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24"/>
                <w:szCs w:val="24"/>
              </w:rPr>
              <w:t>なごみ</w:t>
            </w:r>
          </w:rt>
          <w:rubyBase>
            <w:r w:rsidR="00B10498" w:rsidRPr="006C631D"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24"/>
                <w:szCs w:val="24"/>
              </w:rPr>
              <w:t>綿和</w:t>
            </w:r>
          </w:rubyBase>
        </w:ruby>
      </w:r>
      <w:r w:rsidR="00B10498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とは、綿を縁として、綿の持つ温もりと癒しに</w:t>
      </w:r>
      <w:r w:rsidR="00B10498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親しみ</w:t>
      </w:r>
      <w:r w:rsidR="00B10498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ながら、</w:t>
      </w:r>
    </w:p>
    <w:p w:rsidR="00117DFD" w:rsidRPr="006C631D" w:rsidRDefault="00B10498" w:rsidP="005C354D">
      <w:pPr>
        <w:ind w:leftChars="500" w:left="1050" w:firstLineChars="50" w:firstLine="120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生活に生かしていく</w:t>
      </w:r>
      <w:r w:rsidR="00551E37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集いを意味しています。</w:t>
      </w:r>
    </w:p>
    <w:p w:rsidR="009E112F" w:rsidRPr="006C631D" w:rsidRDefault="00551E37" w:rsidP="005C354D">
      <w:pPr>
        <w:ind w:firstLineChars="150" w:firstLine="361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三つの</w:t>
      </w:r>
      <w:r w:rsidR="00117DFD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親しみ</w:t>
      </w: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 xml:space="preserve">　 １  綿を育てる　</w:t>
      </w:r>
    </w:p>
    <w:p w:rsidR="00551E37" w:rsidRPr="006C631D" w:rsidRDefault="00551E37" w:rsidP="005C354D">
      <w:pPr>
        <w:ind w:firstLineChars="850" w:firstLine="2040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 xml:space="preserve"> ２　収穫する</w:t>
      </w:r>
    </w:p>
    <w:p w:rsidR="006C631D" w:rsidRDefault="00551E37" w:rsidP="005C354D">
      <w:pPr>
        <w:ind w:left="1200" w:hangingChars="500" w:hanging="1200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 xml:space="preserve">　　　　　　　　</w:t>
      </w:r>
      <w:r w:rsidR="009E112F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 xml:space="preserve">　</w:t>
      </w: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３　加工して使用する</w:t>
      </w:r>
    </w:p>
    <w:p w:rsidR="005C354D" w:rsidRPr="006C631D" w:rsidRDefault="006C631D" w:rsidP="006C631D">
      <w:pPr>
        <w:ind w:leftChars="500" w:left="1050" w:firstLineChars="400" w:firstLine="960"/>
        <w:rPr>
          <w:rFonts w:asciiTheme="majorEastAsia" w:eastAsiaTheme="majorEastAsia" w:hAnsiTheme="majorEastAsia" w:cs="Arial Unicode MS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（いずれは量産化ネットワークを作る）</w:t>
      </w:r>
    </w:p>
    <w:p w:rsidR="00551E37" w:rsidRPr="006C631D" w:rsidRDefault="00114DDE" w:rsidP="005C354D">
      <w:pPr>
        <w:ind w:left="1205" w:hangingChars="500" w:hanging="1205"/>
        <w:rPr>
          <w:rFonts w:asciiTheme="majorEastAsia" w:eastAsiaTheme="majorEastAsia" w:hAnsiTheme="majorEastAsia" w:cs="Arial Unicode MS"/>
          <w:b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＜</w:t>
      </w:r>
      <w:r w:rsidR="00551E37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年間の開催予定</w:t>
      </w: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＞</w:t>
      </w:r>
    </w:p>
    <w:p w:rsidR="00551E37" w:rsidRPr="00757731" w:rsidRDefault="00830F0A" w:rsidP="00757731">
      <w:pPr>
        <w:ind w:left="1205" w:hangingChars="500" w:hanging="1205"/>
        <w:rPr>
          <w:rFonts w:asciiTheme="majorEastAsia" w:eastAsiaTheme="majorEastAsia" w:hAnsiTheme="majorEastAsia" w:cs="Arial Unicode MS"/>
          <w:b/>
          <w:color w:val="000000" w:themeColor="text1"/>
          <w:sz w:val="24"/>
          <w:szCs w:val="24"/>
        </w:rPr>
      </w:pPr>
      <w:r w:rsidRPr="00757731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２０１５</w:t>
      </w:r>
      <w:r w:rsidR="00114DDE" w:rsidRPr="00757731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年</w:t>
      </w:r>
      <w:r w:rsidR="00551E37" w:rsidRPr="00757731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 xml:space="preserve">　</w:t>
      </w:r>
    </w:p>
    <w:p w:rsidR="00551E37" w:rsidRPr="006C631D" w:rsidRDefault="00830F0A" w:rsidP="005C354D">
      <w:pPr>
        <w:ind w:left="1200" w:hangingChars="500" w:hanging="1200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４月下</w:t>
      </w:r>
      <w:r w:rsidR="00551E37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旬　　種植え講習会</w:t>
      </w:r>
      <w:r w:rsidR="00114DDE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 xml:space="preserve">　　開催場所　綿花畑ＭＩＲＡＩ</w:t>
      </w:r>
    </w:p>
    <w:p w:rsidR="00551E37" w:rsidRPr="006C631D" w:rsidRDefault="00551E37" w:rsidP="005C354D">
      <w:pPr>
        <w:ind w:left="1200" w:hangingChars="500" w:hanging="1200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６月中旬　　中間相談会</w:t>
      </w:r>
      <w:r w:rsidR="00114DDE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 xml:space="preserve">　　　開催場所　綿花畑ＭＩＲＡＩ</w:t>
      </w:r>
    </w:p>
    <w:p w:rsidR="00551E37" w:rsidRPr="006C631D" w:rsidRDefault="00551E37" w:rsidP="005C354D">
      <w:pPr>
        <w:ind w:left="1200" w:hangingChars="500" w:hanging="1200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８月中旬　　お花見の会</w:t>
      </w:r>
      <w:r w:rsidR="00114DDE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 xml:space="preserve">　　　開催場所　綿花畑ＭＩＲＡＩ</w:t>
      </w:r>
    </w:p>
    <w:p w:rsidR="00551E37" w:rsidRPr="006C631D" w:rsidRDefault="00551E37" w:rsidP="005C354D">
      <w:pPr>
        <w:ind w:left="1200" w:hangingChars="500" w:hanging="1200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１０月中旬　収穫の会</w:t>
      </w:r>
      <w:r w:rsidR="00114DDE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 xml:space="preserve">　　　　開催場所　綿花畑ＭＩＲＡＩ</w:t>
      </w:r>
    </w:p>
    <w:p w:rsidR="00244BC3" w:rsidRPr="006C631D" w:rsidRDefault="00830F0A" w:rsidP="005C354D">
      <w:pPr>
        <w:ind w:left="1200" w:hangingChars="500" w:hanging="1200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１２</w:t>
      </w:r>
      <w:r w:rsidR="00551E37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月中旬　綿</w:t>
      </w:r>
      <w:r w:rsidR="00244BC3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への感謝</w:t>
      </w:r>
      <w:r w:rsidR="00114DDE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の会　開催場所　綿花畑ＭＩＲＡＩ</w:t>
      </w:r>
    </w:p>
    <w:p w:rsidR="00244BC3" w:rsidRPr="006C631D" w:rsidRDefault="005C354D" w:rsidP="005C354D">
      <w:pPr>
        <w:ind w:left="1200" w:hangingChars="500" w:hanging="1200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 xml:space="preserve">　　</w:t>
      </w:r>
      <w:r w:rsidR="00244BC3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※雨天の場合は、別会場を設定します。</w:t>
      </w:r>
    </w:p>
    <w:p w:rsidR="005C354D" w:rsidRPr="006C631D" w:rsidRDefault="00830F0A" w:rsidP="005C354D">
      <w:pPr>
        <w:ind w:leftChars="100" w:left="1174" w:hangingChars="400" w:hanging="964"/>
        <w:rPr>
          <w:rFonts w:asciiTheme="majorEastAsia" w:eastAsiaTheme="majorEastAsia" w:hAnsiTheme="majorEastAsia" w:cs="Arial Unicode MS"/>
          <w:b/>
          <w:color w:val="FF0000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FF0000"/>
          <w:sz w:val="24"/>
          <w:szCs w:val="24"/>
        </w:rPr>
        <w:t xml:space="preserve">※今年から２か月に１回　</w:t>
      </w:r>
      <w:r w:rsidR="007566E5" w:rsidRPr="006C631D">
        <w:rPr>
          <w:rFonts w:asciiTheme="majorEastAsia" w:eastAsiaTheme="majorEastAsia" w:hAnsiTheme="majorEastAsia" w:cs="Arial Unicode MS" w:hint="eastAsia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30F0A" w:rsidRPr="006C631D">
              <w:rPr>
                <w:rFonts w:asciiTheme="majorEastAsia" w:eastAsiaTheme="majorEastAsia" w:hAnsiTheme="majorEastAsia" w:cs="Arial Unicode MS" w:hint="eastAsia"/>
                <w:b/>
                <w:color w:val="FF0000"/>
                <w:sz w:val="24"/>
                <w:szCs w:val="24"/>
              </w:rPr>
              <w:t>なごみ</w:t>
            </w:r>
          </w:rt>
          <w:rubyBase>
            <w:r w:rsidR="00830F0A" w:rsidRPr="006C631D">
              <w:rPr>
                <w:rFonts w:asciiTheme="majorEastAsia" w:eastAsiaTheme="majorEastAsia" w:hAnsiTheme="majorEastAsia" w:cs="Arial Unicode MS" w:hint="eastAsia"/>
                <w:b/>
                <w:color w:val="FF0000"/>
                <w:sz w:val="24"/>
                <w:szCs w:val="24"/>
              </w:rPr>
              <w:t>綿和</w:t>
            </w:r>
          </w:rubyBase>
        </w:ruby>
      </w:r>
      <w:r w:rsidRPr="006C631D">
        <w:rPr>
          <w:rFonts w:asciiTheme="majorEastAsia" w:eastAsiaTheme="majorEastAsia" w:hAnsiTheme="majorEastAsia" w:cs="Arial Unicode MS" w:hint="eastAsia"/>
          <w:b/>
          <w:color w:val="FF0000"/>
          <w:sz w:val="24"/>
          <w:szCs w:val="24"/>
        </w:rPr>
        <w:t>だよりを発刊します。</w:t>
      </w:r>
    </w:p>
    <w:p w:rsidR="00114DDE" w:rsidRPr="006C631D" w:rsidRDefault="00114DDE" w:rsidP="00114DD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Arial Unicode MS"/>
          <w:b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 xml:space="preserve">　会員登録希望の方は、電話でお問合わせください。</w:t>
      </w:r>
    </w:p>
    <w:p w:rsidR="005C354D" w:rsidRPr="006C631D" w:rsidRDefault="00181560" w:rsidP="006C631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Arial Unicode MS"/>
          <w:b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 xml:space="preserve">　１回につき２時間程度の企画を予定しています。</w:t>
      </w:r>
    </w:p>
    <w:p w:rsidR="006C631D" w:rsidRDefault="006C631D" w:rsidP="005C354D">
      <w:pPr>
        <w:pStyle w:val="a3"/>
        <w:ind w:leftChars="0" w:left="360" w:firstLineChars="100" w:firstLine="241"/>
        <w:rPr>
          <w:rFonts w:asciiTheme="majorEastAsia" w:eastAsiaTheme="majorEastAsia" w:hAnsiTheme="majorEastAsia" w:cs="Arial Unicode MS"/>
          <w:b/>
          <w:color w:val="000000" w:themeColor="text1"/>
          <w:sz w:val="24"/>
          <w:szCs w:val="24"/>
        </w:rPr>
      </w:pPr>
    </w:p>
    <w:p w:rsidR="00114DDE" w:rsidRPr="006C631D" w:rsidRDefault="00114DDE" w:rsidP="005C354D">
      <w:pPr>
        <w:pStyle w:val="a3"/>
        <w:ind w:leftChars="0" w:left="360" w:firstLineChars="100" w:firstLine="241"/>
        <w:rPr>
          <w:rFonts w:asciiTheme="majorEastAsia" w:eastAsiaTheme="majorEastAsia" w:hAnsiTheme="majorEastAsia" w:cs="Arial Unicode MS"/>
          <w:b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年会</w:t>
      </w:r>
      <w:r w:rsidR="00527071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費　１０００円　　（ご案内</w:t>
      </w:r>
      <w:r w:rsidR="00181560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通知</w:t>
      </w:r>
      <w:r w:rsidR="00527071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、</w:t>
      </w:r>
      <w:r w:rsidR="00830F0A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イベント、</w:t>
      </w:r>
      <w:r w:rsidR="00527071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畑開催費など）</w:t>
      </w:r>
    </w:p>
    <w:p w:rsidR="00F64D96" w:rsidRPr="006C631D" w:rsidRDefault="00F64D96" w:rsidP="00114DDE">
      <w:pPr>
        <w:pStyle w:val="a3"/>
        <w:ind w:leftChars="0" w:left="360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 xml:space="preserve">　その他</w:t>
      </w:r>
      <w:r w:rsidR="00181560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の</w:t>
      </w: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必要費用は、開催の都度　集金します。</w:t>
      </w:r>
    </w:p>
    <w:p w:rsidR="005C354D" w:rsidRPr="006C631D" w:rsidRDefault="005C354D" w:rsidP="005C354D">
      <w:pPr>
        <w:ind w:left="1200" w:hangingChars="500" w:hanging="1200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</w:p>
    <w:p w:rsidR="00551E37" w:rsidRPr="006C631D" w:rsidRDefault="00F64D96" w:rsidP="005C354D">
      <w:pPr>
        <w:ind w:left="1200" w:hangingChars="500" w:hanging="1200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>※</w:t>
      </w:r>
      <w:r w:rsidR="00114DDE"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 xml:space="preserve">　登録名簿の個人情報は、会のご案内以外に使用しません。</w:t>
      </w:r>
    </w:p>
    <w:p w:rsidR="00551E37" w:rsidRPr="006C631D" w:rsidRDefault="009E112F" w:rsidP="005C354D">
      <w:pPr>
        <w:ind w:leftChars="200" w:left="1143" w:hangingChars="300" w:hanging="723"/>
        <w:rPr>
          <w:rFonts w:asciiTheme="majorEastAsia" w:eastAsiaTheme="majorEastAsia" w:hAnsiTheme="majorEastAsia" w:cs="Arial Unicode MS"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 xml:space="preserve"> 特典</w:t>
      </w:r>
      <w:r w:rsidRPr="006C631D">
        <w:rPr>
          <w:rFonts w:asciiTheme="majorEastAsia" w:eastAsiaTheme="majorEastAsia" w:hAnsiTheme="majorEastAsia" w:cs="Arial Unicode MS" w:hint="eastAsia"/>
          <w:color w:val="000000" w:themeColor="text1"/>
          <w:sz w:val="24"/>
          <w:szCs w:val="24"/>
        </w:rPr>
        <w:t xml:space="preserve">　イベント情報を登録先にご連絡します。　　　　</w:t>
      </w:r>
    </w:p>
    <w:p w:rsidR="005C354D" w:rsidRPr="006C631D" w:rsidRDefault="005C354D" w:rsidP="005C354D">
      <w:pPr>
        <w:ind w:leftChars="200" w:left="1143" w:hangingChars="300" w:hanging="723"/>
        <w:rPr>
          <w:rFonts w:asciiTheme="majorEastAsia" w:eastAsiaTheme="majorEastAsia" w:hAnsiTheme="majorEastAsia" w:cs="Arial Unicode MS"/>
          <w:b/>
          <w:color w:val="000000" w:themeColor="text1"/>
          <w:sz w:val="24"/>
          <w:szCs w:val="24"/>
        </w:rPr>
      </w:pPr>
    </w:p>
    <w:p w:rsidR="00F64D96" w:rsidRPr="006C631D" w:rsidRDefault="00F64D96" w:rsidP="005C354D">
      <w:pPr>
        <w:ind w:leftChars="200" w:left="1143" w:hangingChars="300" w:hanging="723"/>
        <w:rPr>
          <w:rFonts w:asciiTheme="majorEastAsia" w:eastAsiaTheme="majorEastAsia" w:hAnsiTheme="majorEastAsia" w:cs="Arial Unicode MS"/>
          <w:b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 xml:space="preserve">お問合わせ先　　</w:t>
      </w:r>
      <w:r w:rsidR="00117DFD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 xml:space="preserve">　</w:t>
      </w: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ＭＩＲＡＩ代表　山本友子</w:t>
      </w:r>
    </w:p>
    <w:p w:rsidR="005C354D" w:rsidRPr="006C631D" w:rsidRDefault="00F64D96" w:rsidP="005C354D">
      <w:pPr>
        <w:ind w:left="1205" w:hangingChars="500" w:hanging="1205"/>
        <w:rPr>
          <w:rFonts w:asciiTheme="majorEastAsia" w:eastAsiaTheme="majorEastAsia" w:hAnsiTheme="majorEastAsia" w:cs="Arial Unicode MS"/>
          <w:b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 xml:space="preserve">　　　　　　</w:t>
      </w:r>
      <w:r w:rsidR="00117DFD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 xml:space="preserve">　　　</w:t>
      </w: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 xml:space="preserve">　</w:t>
      </w:r>
      <w:r w:rsidR="00280E35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 xml:space="preserve">　</w:t>
      </w: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電話　０８０－３５９８－１１７７</w:t>
      </w:r>
    </w:p>
    <w:p w:rsidR="005C354D" w:rsidRPr="006C631D" w:rsidRDefault="00AB6E62" w:rsidP="00AB6E62">
      <w:pPr>
        <w:ind w:leftChars="300" w:left="1112" w:hangingChars="200" w:hanging="482"/>
        <w:rPr>
          <w:rFonts w:asciiTheme="majorEastAsia" w:eastAsiaTheme="majorEastAsia" w:hAnsiTheme="majorEastAsia" w:cs="Arial Unicode MS"/>
          <w:b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〒３８２－０８２４　長野県上高井郡高山村大字高井３３２３－７</w:t>
      </w:r>
    </w:p>
    <w:p w:rsidR="00AB6E62" w:rsidRPr="006C631D" w:rsidRDefault="00AB6E62" w:rsidP="005C354D">
      <w:pPr>
        <w:ind w:leftChars="100" w:left="1174" w:hangingChars="400" w:hanging="964"/>
        <w:rPr>
          <w:rFonts w:asciiTheme="majorEastAsia" w:eastAsiaTheme="majorEastAsia" w:hAnsiTheme="majorEastAsia" w:cs="Arial Unicode MS"/>
          <w:b/>
          <w:color w:val="000000" w:themeColor="text1"/>
          <w:sz w:val="24"/>
          <w:szCs w:val="24"/>
        </w:rPr>
      </w:pPr>
    </w:p>
    <w:p w:rsidR="00AB6E62" w:rsidRPr="006C631D" w:rsidRDefault="006C631D" w:rsidP="005C354D">
      <w:pPr>
        <w:ind w:leftChars="100" w:left="1174" w:hangingChars="400" w:hanging="964"/>
        <w:rPr>
          <w:rFonts w:asciiTheme="majorEastAsia" w:eastAsiaTheme="majorEastAsia" w:hAnsiTheme="majorEastAsia" w:cs="Arial Unicode MS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cs="Arial Unicode MS" w:hint="eastAsia"/>
          <w:b/>
          <w:color w:val="FF0000"/>
          <w:sz w:val="24"/>
          <w:szCs w:val="24"/>
        </w:rPr>
        <w:t>※入会される方</w:t>
      </w:r>
      <w:r w:rsidR="00AB6E62" w:rsidRPr="006C631D">
        <w:rPr>
          <w:rFonts w:asciiTheme="majorEastAsia" w:eastAsiaTheme="majorEastAsia" w:hAnsiTheme="majorEastAsia" w:cs="Arial Unicode MS" w:hint="eastAsia"/>
          <w:b/>
          <w:color w:val="FF0000"/>
          <w:sz w:val="24"/>
          <w:szCs w:val="24"/>
        </w:rPr>
        <w:t>で</w:t>
      </w:r>
      <w:r>
        <w:rPr>
          <w:rFonts w:asciiTheme="majorEastAsia" w:eastAsiaTheme="majorEastAsia" w:hAnsiTheme="majorEastAsia" w:cs="Arial Unicode MS" w:hint="eastAsia"/>
          <w:b/>
          <w:color w:val="FF0000"/>
          <w:sz w:val="24"/>
          <w:szCs w:val="24"/>
        </w:rPr>
        <w:t>、</w:t>
      </w:r>
      <w:r w:rsidR="00AB6E62" w:rsidRPr="006C631D">
        <w:rPr>
          <w:rFonts w:asciiTheme="majorEastAsia" w:eastAsiaTheme="majorEastAsia" w:hAnsiTheme="majorEastAsia" w:cs="Arial Unicode MS" w:hint="eastAsia"/>
          <w:b/>
          <w:color w:val="FF0000"/>
          <w:sz w:val="24"/>
          <w:szCs w:val="24"/>
        </w:rPr>
        <w:t>イベント</w:t>
      </w:r>
      <w:r w:rsidR="00297ABB">
        <w:rPr>
          <w:rFonts w:asciiTheme="majorEastAsia" w:eastAsiaTheme="majorEastAsia" w:hAnsiTheme="majorEastAsia" w:cs="Arial Unicode MS" w:hint="eastAsia"/>
          <w:b/>
          <w:color w:val="FF0000"/>
          <w:sz w:val="24"/>
          <w:szCs w:val="24"/>
        </w:rPr>
        <w:t>情報や開催日に参加できない方で以下なら参加</w:t>
      </w:r>
      <w:r w:rsidR="00AB6E62" w:rsidRPr="006C631D">
        <w:rPr>
          <w:rFonts w:asciiTheme="majorEastAsia" w:eastAsiaTheme="majorEastAsia" w:hAnsiTheme="majorEastAsia" w:cs="Arial Unicode MS" w:hint="eastAsia"/>
          <w:b/>
          <w:color w:val="FF0000"/>
          <w:sz w:val="24"/>
          <w:szCs w:val="24"/>
        </w:rPr>
        <w:t>できる方は、</w:t>
      </w:r>
    </w:p>
    <w:p w:rsidR="00AB6E62" w:rsidRPr="006C631D" w:rsidRDefault="00AB6E62" w:rsidP="006C631D">
      <w:pPr>
        <w:ind w:leftChars="200" w:left="1143" w:hangingChars="300" w:hanging="723"/>
        <w:rPr>
          <w:rFonts w:asciiTheme="majorEastAsia" w:eastAsiaTheme="majorEastAsia" w:hAnsiTheme="majorEastAsia" w:cs="Arial Unicode MS"/>
          <w:b/>
          <w:color w:val="FF0000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FF0000"/>
          <w:sz w:val="24"/>
          <w:szCs w:val="24"/>
        </w:rPr>
        <w:t xml:space="preserve">こちらへお問い合わせください。 </w:t>
      </w:r>
    </w:p>
    <w:p w:rsidR="00AB6E62" w:rsidRPr="006C631D" w:rsidRDefault="00AB6E62" w:rsidP="00AB6E62">
      <w:pPr>
        <w:ind w:leftChars="150" w:left="1439" w:hangingChars="350" w:hanging="1124"/>
        <w:rPr>
          <w:rFonts w:asciiTheme="majorEastAsia" w:eastAsiaTheme="majorEastAsia" w:hAnsiTheme="majorEastAsia" w:cs="Arial Unicode MS"/>
          <w:b/>
          <w:color w:val="000000" w:themeColor="text1"/>
          <w:sz w:val="32"/>
          <w:szCs w:val="32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32"/>
          <w:szCs w:val="32"/>
        </w:rPr>
        <w:t xml:space="preserve">E-mail 　</w:t>
      </w:r>
      <w:hyperlink r:id="rId8" w:history="1">
        <w:r w:rsidRPr="006C631D">
          <w:rPr>
            <w:rStyle w:val="a8"/>
            <w:rFonts w:asciiTheme="majorEastAsia" w:eastAsiaTheme="majorEastAsia" w:hAnsiTheme="majorEastAsia" w:cs="Arial Unicode MS" w:hint="eastAsia"/>
            <w:b/>
            <w:sz w:val="32"/>
            <w:szCs w:val="32"/>
          </w:rPr>
          <w:t>yamamoto@mirai-hp.com</w:t>
        </w:r>
      </w:hyperlink>
    </w:p>
    <w:p w:rsidR="00AB6E62" w:rsidRPr="006C631D" w:rsidRDefault="00AB6E62" w:rsidP="00AB6E62">
      <w:pPr>
        <w:ind w:leftChars="150" w:left="1158" w:hangingChars="350" w:hanging="843"/>
        <w:rPr>
          <w:rFonts w:asciiTheme="majorEastAsia" w:eastAsiaTheme="majorEastAsia" w:hAnsiTheme="majorEastAsia" w:cs="Arial Unicode MS"/>
          <w:b/>
          <w:color w:val="000000" w:themeColor="text1"/>
          <w:sz w:val="24"/>
          <w:szCs w:val="24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イベント情報、</w:t>
      </w:r>
      <w:r w:rsidR="007566E5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B6E62" w:rsidRPr="006C631D"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24"/>
                <w:szCs w:val="24"/>
              </w:rPr>
              <w:t>なごみ</w:t>
            </w:r>
          </w:rt>
          <w:rubyBase>
            <w:r w:rsidR="00AB6E62" w:rsidRPr="006C631D"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24"/>
                <w:szCs w:val="24"/>
              </w:rPr>
              <w:t>綿和</w:t>
            </w:r>
          </w:rubyBase>
        </w:ruby>
      </w: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>だよりはＭＩＲＡＩホームページでもご覧いただけます。</w:t>
      </w:r>
    </w:p>
    <w:p w:rsidR="00551E37" w:rsidRPr="006C631D" w:rsidRDefault="00AB6E62" w:rsidP="00AB6E62">
      <w:pPr>
        <w:ind w:leftChars="150" w:left="1439" w:hangingChars="350" w:hanging="1124"/>
        <w:rPr>
          <w:rFonts w:asciiTheme="majorEastAsia" w:eastAsiaTheme="majorEastAsia" w:hAnsiTheme="majorEastAsia" w:cs="Arial Unicode MS"/>
          <w:b/>
          <w:color w:val="000000" w:themeColor="text1"/>
          <w:sz w:val="28"/>
          <w:szCs w:val="28"/>
        </w:rPr>
      </w:pPr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32"/>
          <w:szCs w:val="32"/>
        </w:rPr>
        <w:t xml:space="preserve">URL　 </w:t>
      </w:r>
      <w:hyperlink r:id="rId9" w:history="1">
        <w:r w:rsidRPr="006C631D">
          <w:rPr>
            <w:rStyle w:val="a8"/>
            <w:rFonts w:asciiTheme="majorEastAsia" w:eastAsiaTheme="majorEastAsia" w:hAnsiTheme="majorEastAsia" w:cs="Arial Unicode MS" w:hint="eastAsia"/>
            <w:b/>
            <w:sz w:val="32"/>
            <w:szCs w:val="32"/>
          </w:rPr>
          <w:t>http://www.mirai-hp.com</w:t>
        </w:r>
      </w:hyperlink>
      <w:r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32"/>
          <w:szCs w:val="32"/>
        </w:rPr>
        <w:t xml:space="preserve"> </w:t>
      </w:r>
      <w:r w:rsidR="00F64D96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4"/>
          <w:szCs w:val="24"/>
        </w:rPr>
        <w:t xml:space="preserve">　　　</w:t>
      </w:r>
      <w:r w:rsidR="00F64D96" w:rsidRPr="006C631D">
        <w:rPr>
          <w:rFonts w:asciiTheme="majorEastAsia" w:eastAsiaTheme="majorEastAsia" w:hAnsiTheme="majorEastAsia" w:cs="Arial Unicode MS" w:hint="eastAsia"/>
          <w:b/>
          <w:color w:val="000000" w:themeColor="text1"/>
          <w:sz w:val="28"/>
          <w:szCs w:val="28"/>
        </w:rPr>
        <w:t xml:space="preserve">　</w:t>
      </w:r>
    </w:p>
    <w:sectPr w:rsidR="00551E37" w:rsidRPr="006C631D" w:rsidSect="00117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11" w:rsidRDefault="00987A11" w:rsidP="00117DFD">
      <w:r>
        <w:separator/>
      </w:r>
    </w:p>
  </w:endnote>
  <w:endnote w:type="continuationSeparator" w:id="0">
    <w:p w:rsidR="00987A11" w:rsidRDefault="00987A11" w:rsidP="0011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11" w:rsidRDefault="00987A11" w:rsidP="00117DFD">
      <w:r>
        <w:separator/>
      </w:r>
    </w:p>
  </w:footnote>
  <w:footnote w:type="continuationSeparator" w:id="0">
    <w:p w:rsidR="00987A11" w:rsidRDefault="00987A11" w:rsidP="0011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B0E"/>
    <w:multiLevelType w:val="hybridMultilevel"/>
    <w:tmpl w:val="E9D63C26"/>
    <w:lvl w:ilvl="0" w:tplc="BA5E179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98"/>
    <w:rsid w:val="000D1142"/>
    <w:rsid w:val="00100662"/>
    <w:rsid w:val="00114DDE"/>
    <w:rsid w:val="00117DFD"/>
    <w:rsid w:val="00181560"/>
    <w:rsid w:val="00244BC3"/>
    <w:rsid w:val="00280E35"/>
    <w:rsid w:val="00297ABB"/>
    <w:rsid w:val="002D1FE4"/>
    <w:rsid w:val="00373B6B"/>
    <w:rsid w:val="003C0270"/>
    <w:rsid w:val="00405204"/>
    <w:rsid w:val="0044600B"/>
    <w:rsid w:val="00527071"/>
    <w:rsid w:val="00551E37"/>
    <w:rsid w:val="005C354D"/>
    <w:rsid w:val="006170B7"/>
    <w:rsid w:val="006C631D"/>
    <w:rsid w:val="007566E5"/>
    <w:rsid w:val="00757731"/>
    <w:rsid w:val="00782049"/>
    <w:rsid w:val="007F52A7"/>
    <w:rsid w:val="00830F0A"/>
    <w:rsid w:val="00971215"/>
    <w:rsid w:val="00987A11"/>
    <w:rsid w:val="009B5C2D"/>
    <w:rsid w:val="009E112F"/>
    <w:rsid w:val="00AB6E62"/>
    <w:rsid w:val="00AC7992"/>
    <w:rsid w:val="00B10498"/>
    <w:rsid w:val="00C220BB"/>
    <w:rsid w:val="00C43B24"/>
    <w:rsid w:val="00C542BF"/>
    <w:rsid w:val="00D94335"/>
    <w:rsid w:val="00E10975"/>
    <w:rsid w:val="00E1787D"/>
    <w:rsid w:val="00E9166B"/>
    <w:rsid w:val="00F03D29"/>
    <w:rsid w:val="00F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D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17D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7DFD"/>
  </w:style>
  <w:style w:type="paragraph" w:styleId="a6">
    <w:name w:val="footer"/>
    <w:basedOn w:val="a"/>
    <w:link w:val="a7"/>
    <w:uiPriority w:val="99"/>
    <w:semiHidden/>
    <w:unhideWhenUsed/>
    <w:rsid w:val="00117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7DFD"/>
  </w:style>
  <w:style w:type="character" w:styleId="a8">
    <w:name w:val="Hyperlink"/>
    <w:basedOn w:val="a0"/>
    <w:uiPriority w:val="99"/>
    <w:unhideWhenUsed/>
    <w:rsid w:val="00AB6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D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17D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7DFD"/>
  </w:style>
  <w:style w:type="paragraph" w:styleId="a6">
    <w:name w:val="footer"/>
    <w:basedOn w:val="a"/>
    <w:link w:val="a7"/>
    <w:uiPriority w:val="99"/>
    <w:semiHidden/>
    <w:unhideWhenUsed/>
    <w:rsid w:val="00117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7DFD"/>
  </w:style>
  <w:style w:type="character" w:styleId="a8">
    <w:name w:val="Hyperlink"/>
    <w:basedOn w:val="a0"/>
    <w:uiPriority w:val="99"/>
    <w:unhideWhenUsed/>
    <w:rsid w:val="00AB6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moto@mirai-h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rai-hp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七宮 雄祐</cp:lastModifiedBy>
  <cp:revision>2</cp:revision>
  <dcterms:created xsi:type="dcterms:W3CDTF">2015-04-16T11:00:00Z</dcterms:created>
  <dcterms:modified xsi:type="dcterms:W3CDTF">2015-04-16T11:00:00Z</dcterms:modified>
</cp:coreProperties>
</file>